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57B5" w14:textId="74226986" w:rsidR="00364807" w:rsidRDefault="00CE0900" w:rsidP="00364807">
      <w:pPr>
        <w:pStyle w:val="Heading3"/>
        <w:rPr>
          <w:rFonts w:eastAsia="Times New Roman"/>
          <w:b/>
          <w:bCs/>
          <w:color w:val="000000" w:themeColor="text1"/>
        </w:rPr>
      </w:pPr>
      <w:r>
        <w:rPr>
          <w:noProof/>
          <w:color w:val="000000" w:themeColor="text1"/>
        </w:rPr>
        <w:drawing>
          <wp:anchor distT="0" distB="0" distL="114300" distR="114300" simplePos="0" relativeHeight="251658240" behindDoc="1" locked="0" layoutInCell="1" allowOverlap="1" wp14:anchorId="6D9756B0" wp14:editId="395F7961">
            <wp:simplePos x="0" y="0"/>
            <wp:positionH relativeFrom="margin">
              <wp:align>left</wp:align>
            </wp:positionH>
            <wp:positionV relativeFrom="paragraph">
              <wp:posOffset>381000</wp:posOffset>
            </wp:positionV>
            <wp:extent cx="977900" cy="850900"/>
            <wp:effectExtent l="0" t="0" r="0" b="0"/>
            <wp:wrapNone/>
            <wp:docPr id="1525207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22190" name="Picture 17081221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7900" cy="850900"/>
                    </a:xfrm>
                    <a:prstGeom prst="rect">
                      <a:avLst/>
                    </a:prstGeom>
                  </pic:spPr>
                </pic:pic>
              </a:graphicData>
            </a:graphic>
            <wp14:sizeRelH relativeFrom="margin">
              <wp14:pctWidth>0</wp14:pctWidth>
            </wp14:sizeRelH>
            <wp14:sizeRelV relativeFrom="margin">
              <wp14:pctHeight>0</wp14:pctHeight>
            </wp14:sizeRelV>
          </wp:anchor>
        </w:drawing>
      </w:r>
      <w:r w:rsidR="001F140F">
        <w:rPr>
          <w:rFonts w:eastAsia="Times New Roman"/>
          <w:b/>
          <w:bCs/>
          <w:color w:val="000000" w:themeColor="text1"/>
        </w:rPr>
        <w:t xml:space="preserve">                           </w:t>
      </w:r>
      <w:r w:rsidR="00364807">
        <w:rPr>
          <w:rFonts w:eastAsia="Times New Roman"/>
          <w:b/>
          <w:bCs/>
          <w:color w:val="000000" w:themeColor="text1"/>
        </w:rPr>
        <w:t xml:space="preserve">                                                                                                                                                                                                           </w:t>
      </w:r>
    </w:p>
    <w:p w14:paraId="2D3C4373" w14:textId="341FF80F" w:rsidR="00364807" w:rsidRDefault="00364807" w:rsidP="00364807">
      <w:pPr>
        <w:pStyle w:val="Heading3"/>
        <w:rPr>
          <w:rFonts w:eastAsia="Times New Roman"/>
          <w:b/>
          <w:bCs/>
          <w:color w:val="000000" w:themeColor="text1"/>
        </w:rPr>
      </w:pPr>
      <w:r>
        <w:rPr>
          <w:rFonts w:eastAsia="Times New Roman"/>
          <w:b/>
          <w:bCs/>
          <w:color w:val="000000" w:themeColor="text1"/>
        </w:rPr>
        <w:t xml:space="preserve">                 </w:t>
      </w:r>
      <w:r w:rsidR="00CE0900">
        <w:rPr>
          <w:rFonts w:eastAsia="Times New Roman"/>
          <w:b/>
          <w:bCs/>
          <w:color w:val="000000" w:themeColor="text1"/>
        </w:rPr>
        <w:t xml:space="preserve">         </w:t>
      </w:r>
      <w:r>
        <w:rPr>
          <w:rFonts w:eastAsia="Times New Roman"/>
          <w:b/>
          <w:bCs/>
          <w:color w:val="000000" w:themeColor="text1"/>
        </w:rPr>
        <w:t>NORETSORET UNIVERSITY OF NAIROBI</w:t>
      </w:r>
    </w:p>
    <w:p w14:paraId="754BBB61" w14:textId="241426C4" w:rsidR="00364807" w:rsidRDefault="00364807" w:rsidP="00364807">
      <w:pPr>
        <w:pStyle w:val="Heading3"/>
        <w:rPr>
          <w:rFonts w:eastAsia="Times New Roman"/>
          <w:b/>
          <w:bCs/>
          <w:color w:val="000000" w:themeColor="text1"/>
        </w:rPr>
      </w:pPr>
      <w:r>
        <w:rPr>
          <w:rFonts w:eastAsia="Times New Roman"/>
          <w:b/>
          <w:bCs/>
          <w:color w:val="000000" w:themeColor="text1"/>
        </w:rPr>
        <w:t xml:space="preserve">                         </w:t>
      </w:r>
      <w:r w:rsidR="00CE0900">
        <w:rPr>
          <w:rFonts w:eastAsia="Times New Roman"/>
          <w:b/>
          <w:bCs/>
          <w:color w:val="000000" w:themeColor="text1"/>
        </w:rPr>
        <w:t xml:space="preserve"> </w:t>
      </w:r>
      <w:r w:rsidR="001F140F">
        <w:rPr>
          <w:rFonts w:eastAsia="Times New Roman"/>
          <w:b/>
          <w:bCs/>
          <w:color w:val="000000" w:themeColor="text1"/>
        </w:rPr>
        <w:t>Telephone No: 0768046206, 0717495802</w:t>
      </w:r>
    </w:p>
    <w:p w14:paraId="068DC808" w14:textId="64C992DD" w:rsidR="001F140F" w:rsidRPr="00364807" w:rsidRDefault="00364807" w:rsidP="00364807">
      <w:pPr>
        <w:pStyle w:val="Heading3"/>
        <w:rPr>
          <w:rFonts w:eastAsia="Times New Roman"/>
          <w:b/>
          <w:bCs/>
          <w:color w:val="000000" w:themeColor="text1"/>
        </w:rPr>
      </w:pPr>
      <w:r>
        <w:rPr>
          <w:b/>
          <w:bCs/>
        </w:rPr>
        <w:t xml:space="preserve">                        </w:t>
      </w:r>
      <w:r w:rsidR="00CE0900">
        <w:rPr>
          <w:b/>
          <w:bCs/>
        </w:rPr>
        <w:t xml:space="preserve">   </w:t>
      </w:r>
      <w:r w:rsidR="001F140F" w:rsidRPr="001F140F">
        <w:rPr>
          <w:b/>
          <w:bCs/>
        </w:rPr>
        <w:t>Email: uonnoresoret@gmail.com</w:t>
      </w:r>
    </w:p>
    <w:p w14:paraId="428696EA" w14:textId="343A18D5" w:rsidR="00A06511" w:rsidRDefault="00A06511">
      <w:pPr>
        <w:pStyle w:val="Heading3"/>
        <w:rPr>
          <w:rFonts w:eastAsia="Times New Roman"/>
          <w:b/>
          <w:bCs/>
          <w:color w:val="000000" w:themeColor="text1"/>
        </w:rPr>
      </w:pPr>
      <w:r>
        <w:rPr>
          <w:rFonts w:eastAsia="Times New Roman"/>
          <w:b/>
          <w:bCs/>
          <w:noProof/>
          <w:color w:val="000000" w:themeColor="text1"/>
        </w:rPr>
        <mc:AlternateContent>
          <mc:Choice Requires="wps">
            <w:drawing>
              <wp:anchor distT="0" distB="0" distL="114300" distR="114300" simplePos="0" relativeHeight="251659264" behindDoc="0" locked="0" layoutInCell="1" allowOverlap="1" wp14:anchorId="33D76970" wp14:editId="1D0E337D">
                <wp:simplePos x="0" y="0"/>
                <wp:positionH relativeFrom="margin">
                  <wp:posOffset>-6350</wp:posOffset>
                </wp:positionH>
                <wp:positionV relativeFrom="paragraph">
                  <wp:posOffset>314960</wp:posOffset>
                </wp:positionV>
                <wp:extent cx="5772150" cy="50800"/>
                <wp:effectExtent l="0" t="0" r="19050" b="25400"/>
                <wp:wrapNone/>
                <wp:docPr id="1117646156" name="Straight Connector 1"/>
                <wp:cNvGraphicFramePr/>
                <a:graphic xmlns:a="http://schemas.openxmlformats.org/drawingml/2006/main">
                  <a:graphicData uri="http://schemas.microsoft.com/office/word/2010/wordprocessingShape">
                    <wps:wsp>
                      <wps:cNvCnPr/>
                      <wps:spPr>
                        <a:xfrm flipV="1">
                          <a:off x="0" y="0"/>
                          <a:ext cx="5772150" cy="50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A0CB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24.8pt" to="454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" strokecolor="black [3200]" strokeweight="1.5pt">
                <v:stroke joinstyle="miter"/>
                <w10:wrap anchorx="margin"/>
              </v:line>
            </w:pict>
          </mc:Fallback>
        </mc:AlternateContent>
      </w:r>
    </w:p>
    <w:p w14:paraId="1C2DEDD3" w14:textId="77777777" w:rsidR="00A06511" w:rsidRDefault="00A06511">
      <w:pPr>
        <w:pStyle w:val="Heading3"/>
        <w:rPr>
          <w:rFonts w:eastAsia="Times New Roman"/>
          <w:b/>
          <w:bCs/>
          <w:color w:val="000000" w:themeColor="text1"/>
        </w:rPr>
      </w:pPr>
    </w:p>
    <w:p w14:paraId="496D7D6F" w14:textId="29097026" w:rsidR="00E87D80" w:rsidRPr="00FC1D97" w:rsidRDefault="00E87D80">
      <w:pPr>
        <w:pStyle w:val="Heading3"/>
        <w:rPr>
          <w:rFonts w:eastAsia="Times New Roman"/>
          <w:b/>
          <w:bCs/>
          <w:color w:val="000000" w:themeColor="text1"/>
          <w:kern w:val="0"/>
          <w:sz w:val="27"/>
          <w:szCs w:val="27"/>
          <w14:ligatures w14:val="none"/>
        </w:rPr>
      </w:pPr>
      <w:r w:rsidRPr="00FC1D97">
        <w:rPr>
          <w:rFonts w:eastAsia="Times New Roman"/>
          <w:b/>
          <w:bCs/>
          <w:color w:val="000000" w:themeColor="text1"/>
        </w:rPr>
        <w:t>OFFICIAL NOTICE: NORET SORET UNIVERSITY OF NAIROBI</w:t>
      </w:r>
    </w:p>
    <w:p w14:paraId="0871E0AC" w14:textId="620DADEE" w:rsidR="00E87D80" w:rsidRPr="00E87D80" w:rsidRDefault="00E87D80">
      <w:pPr>
        <w:pStyle w:val="NormalWeb"/>
        <w:rPr>
          <w:color w:val="000000" w:themeColor="text1"/>
        </w:rPr>
      </w:pPr>
      <w:r w:rsidRPr="00E87D80">
        <w:rPr>
          <w:color w:val="000000" w:themeColor="text1"/>
        </w:rPr>
        <w:t>​</w:t>
      </w:r>
      <w:r w:rsidRPr="00E87D80">
        <w:rPr>
          <w:b/>
          <w:bCs/>
          <w:color w:val="000000" w:themeColor="text1"/>
        </w:rPr>
        <w:t>TO:</w:t>
      </w:r>
      <w:r w:rsidRPr="00E87D80">
        <w:rPr>
          <w:color w:val="000000" w:themeColor="text1"/>
        </w:rPr>
        <w:t xml:space="preserve"> All Members and the Executive Committee</w:t>
      </w:r>
    </w:p>
    <w:p w14:paraId="13C4D5B1" w14:textId="497C1C88" w:rsidR="00E87D80" w:rsidRPr="00E87D80" w:rsidRDefault="00E87D80">
      <w:pPr>
        <w:pStyle w:val="NormalWeb"/>
        <w:rPr>
          <w:color w:val="000000" w:themeColor="text1"/>
        </w:rPr>
      </w:pPr>
      <w:r w:rsidRPr="00E87D80">
        <w:rPr>
          <w:b/>
          <w:bCs/>
          <w:color w:val="000000" w:themeColor="text1"/>
        </w:rPr>
        <w:t>SUBJECT:</w:t>
      </w:r>
      <w:r w:rsidRPr="00E87D80">
        <w:rPr>
          <w:color w:val="000000" w:themeColor="text1"/>
        </w:rPr>
        <w:t xml:space="preserve"> Call to Prayer and Leadership Transitions (AGM 2026)</w:t>
      </w:r>
    </w:p>
    <w:p w14:paraId="0146AB6A" w14:textId="77777777" w:rsidR="00E87D80" w:rsidRPr="00E87D80" w:rsidRDefault="00E87D80">
      <w:pPr>
        <w:pStyle w:val="NormalWeb"/>
        <w:rPr>
          <w:color w:val="000000" w:themeColor="text1"/>
        </w:rPr>
      </w:pPr>
      <w:r w:rsidRPr="00E87D80">
        <w:rPr>
          <w:b/>
          <w:bCs/>
          <w:color w:val="000000" w:themeColor="text1"/>
        </w:rPr>
        <w:t>DATE:</w:t>
      </w:r>
      <w:r w:rsidRPr="00E87D80">
        <w:rPr>
          <w:color w:val="000000" w:themeColor="text1"/>
        </w:rPr>
        <w:t xml:space="preserve"> February 28, 2026</w:t>
      </w:r>
    </w:p>
    <w:p w14:paraId="0F2AB942" w14:textId="77777777" w:rsidR="00E87D80" w:rsidRPr="00E87D80" w:rsidRDefault="00E87D80">
      <w:pPr>
        <w:pStyle w:val="NormalWeb"/>
        <w:rPr>
          <w:color w:val="000000" w:themeColor="text1"/>
        </w:rPr>
      </w:pPr>
      <w:r w:rsidRPr="00E87D80">
        <w:rPr>
          <w:color w:val="000000" w:themeColor="text1"/>
        </w:rPr>
        <w:t>​Dear Family of Christ,</w:t>
      </w:r>
    </w:p>
    <w:p w14:paraId="7511D1D8" w14:textId="77777777" w:rsidR="00E87D80" w:rsidRPr="00E87D80" w:rsidRDefault="00E87D80">
      <w:pPr>
        <w:pStyle w:val="NormalWeb"/>
        <w:rPr>
          <w:color w:val="000000" w:themeColor="text1"/>
        </w:rPr>
      </w:pPr>
      <w:r w:rsidRPr="00E87D80">
        <w:rPr>
          <w:color w:val="000000" w:themeColor="text1"/>
        </w:rPr>
        <w:t xml:space="preserve">​As we continue to bask in the glory of our successful mission to Lake Bogoria, we are reminded that the work of the Lord requires diligent stewardship and fresh anointing. As previously communicated, the union will be holding its </w:t>
      </w:r>
      <w:r w:rsidRPr="00E87D80">
        <w:rPr>
          <w:b/>
          <w:bCs/>
          <w:color w:val="000000" w:themeColor="text1"/>
        </w:rPr>
        <w:t>Annual General Meeting (AGM) on the 4th of April 2026</w:t>
      </w:r>
      <w:r w:rsidRPr="00E87D80">
        <w:rPr>
          <w:color w:val="000000" w:themeColor="text1"/>
        </w:rPr>
        <w:t>. During this assembly, we shall officially hand over leadership powers to a new team of dedicated servants who will carry the vision of NORET SORET forward.</w:t>
      </w:r>
    </w:p>
    <w:p w14:paraId="47AC5201" w14:textId="77777777" w:rsidR="00E87D80" w:rsidRPr="00E87D80" w:rsidRDefault="00E87D80">
      <w:pPr>
        <w:pStyle w:val="NormalWeb"/>
        <w:rPr>
          <w:color w:val="000000" w:themeColor="text1"/>
        </w:rPr>
      </w:pPr>
      <w:r w:rsidRPr="00E87D80">
        <w:rPr>
          <w:color w:val="000000" w:themeColor="text1"/>
        </w:rPr>
        <w:t xml:space="preserve">​We are calling upon every member and the outgoing committee to commit this transition to </w:t>
      </w:r>
      <w:r w:rsidRPr="00E87D80">
        <w:rPr>
          <w:b/>
          <w:bCs/>
          <w:color w:val="000000" w:themeColor="text1"/>
        </w:rPr>
        <w:t>earnest prayer</w:t>
      </w:r>
      <w:r w:rsidRPr="00E87D80">
        <w:rPr>
          <w:color w:val="000000" w:themeColor="text1"/>
        </w:rPr>
        <w:t>. Choosing leaders is a spiritual mandate; we need the guidance of the Holy Spirit to identify those who will serve with integrity, humility, and a true heart for the North and South regions. Please pray that God prepares the hearts of those who will be elected to lead us into the next season of spreading the Light of Christ across Kenya.</w:t>
      </w:r>
    </w:p>
    <w:p w14:paraId="38D2BC44" w14:textId="77777777" w:rsidR="00E87D80" w:rsidRPr="00E87D80" w:rsidRDefault="00E87D80">
      <w:pPr>
        <w:pStyle w:val="NormalWeb"/>
        <w:rPr>
          <w:color w:val="000000" w:themeColor="text1"/>
        </w:rPr>
      </w:pPr>
      <w:r w:rsidRPr="00E87D80">
        <w:rPr>
          <w:color w:val="000000" w:themeColor="text1"/>
        </w:rPr>
        <w:t xml:space="preserve">​In the spirit of transparency and inclusivity, we are now opening the floor for </w:t>
      </w:r>
      <w:r w:rsidRPr="00E87D80">
        <w:rPr>
          <w:b/>
          <w:bCs/>
          <w:color w:val="000000" w:themeColor="text1"/>
        </w:rPr>
        <w:t>leadership suggestions</w:t>
      </w:r>
      <w:r w:rsidRPr="00E87D80">
        <w:rPr>
          <w:color w:val="000000" w:themeColor="text1"/>
        </w:rPr>
        <w:t xml:space="preserve">. We value your voice in identifying the next generation of coordinators and executives. Please use the </w:t>
      </w:r>
      <w:r w:rsidRPr="00E87D80">
        <w:rPr>
          <w:b/>
          <w:bCs/>
          <w:color w:val="000000" w:themeColor="text1"/>
        </w:rPr>
        <w:t>Google Form link provided below</w:t>
      </w:r>
      <w:r w:rsidRPr="00E87D80">
        <w:rPr>
          <w:color w:val="000000" w:themeColor="text1"/>
        </w:rPr>
        <w:t xml:space="preserve"> to submit your recommendations and suggestions for the upcoming leadership team.</w:t>
      </w:r>
    </w:p>
    <w:p w14:paraId="03D2036D" w14:textId="68D06436" w:rsidR="00614137" w:rsidRDefault="00E87D80">
      <w:pPr>
        <w:pStyle w:val="NormalWeb"/>
        <w:rPr>
          <w:color w:val="000000" w:themeColor="text1"/>
        </w:rPr>
      </w:pPr>
      <w:r w:rsidRPr="00E87D80">
        <w:rPr>
          <w:color w:val="000000" w:themeColor="text1"/>
        </w:rPr>
        <w:t>​</w:t>
      </w:r>
      <w:hyperlink r:id="rId5" w:history="1">
        <w:r w:rsidR="00614137" w:rsidRPr="002E4A31">
          <w:rPr>
            <w:rStyle w:val="Hyperlink"/>
          </w:rPr>
          <w:t>https://docs.google.com/forms/d/1JtyfCztiQpSPIk9lqtdCjuKRvex77MZ4YtJ82eWLhvw/edit</w:t>
        </w:r>
      </w:hyperlink>
    </w:p>
    <w:p w14:paraId="5440C40A" w14:textId="5A54D73C" w:rsidR="00E87D80" w:rsidRPr="00E87D80" w:rsidRDefault="00E87D80">
      <w:pPr>
        <w:pStyle w:val="NormalWeb"/>
        <w:rPr>
          <w:color w:val="000000" w:themeColor="text1"/>
        </w:rPr>
      </w:pPr>
      <w:r w:rsidRPr="00E87D80">
        <w:rPr>
          <w:color w:val="000000" w:themeColor="text1"/>
        </w:rPr>
        <w:t>​Let us approach this transition with the same unity we showed during our mission. We look forward to seeing the new heights God will take this family under the next administration.</w:t>
      </w:r>
    </w:p>
    <w:p w14:paraId="53AD88E6" w14:textId="77777777" w:rsidR="00E87D80" w:rsidRPr="00E87D80" w:rsidRDefault="00E87D80">
      <w:pPr>
        <w:pStyle w:val="NormalWeb"/>
        <w:rPr>
          <w:color w:val="000000" w:themeColor="text1"/>
        </w:rPr>
      </w:pPr>
      <w:r w:rsidRPr="00E87D80">
        <w:rPr>
          <w:color w:val="000000" w:themeColor="text1"/>
        </w:rPr>
        <w:t>​</w:t>
      </w:r>
      <w:r w:rsidRPr="00E87D80">
        <w:rPr>
          <w:b/>
          <w:bCs/>
          <w:color w:val="000000" w:themeColor="text1"/>
        </w:rPr>
        <w:t>Yours in Service,</w:t>
      </w:r>
    </w:p>
    <w:p w14:paraId="4369D485" w14:textId="77777777" w:rsidR="00E87D80" w:rsidRPr="00E87D80" w:rsidRDefault="00E87D80">
      <w:pPr>
        <w:pStyle w:val="NormalWeb"/>
        <w:rPr>
          <w:color w:val="000000" w:themeColor="text1"/>
        </w:rPr>
      </w:pPr>
      <w:r w:rsidRPr="00E87D80">
        <w:rPr>
          <w:color w:val="000000" w:themeColor="text1"/>
        </w:rPr>
        <w:lastRenderedPageBreak/>
        <w:t>​</w:t>
      </w:r>
      <w:r w:rsidRPr="00E87D80">
        <w:rPr>
          <w:b/>
          <w:bCs/>
          <w:color w:val="000000" w:themeColor="text1"/>
        </w:rPr>
        <w:t>The Executive Committee</w:t>
      </w:r>
    </w:p>
    <w:p w14:paraId="4E0ABA8C" w14:textId="77777777" w:rsidR="00E87D80" w:rsidRPr="00E87D80" w:rsidRDefault="00E87D80">
      <w:pPr>
        <w:pStyle w:val="NormalWeb"/>
        <w:rPr>
          <w:color w:val="000000" w:themeColor="text1"/>
        </w:rPr>
      </w:pPr>
      <w:r w:rsidRPr="00E87D80">
        <w:rPr>
          <w:i/>
          <w:iCs/>
          <w:color w:val="000000" w:themeColor="text1"/>
        </w:rPr>
        <w:t>NORET SORET – University of Nairobi</w:t>
      </w:r>
    </w:p>
    <w:p w14:paraId="0CA36A99" w14:textId="77777777" w:rsidR="00E87D80" w:rsidRPr="00E87D80" w:rsidRDefault="00E87D80">
      <w:pPr>
        <w:rPr>
          <w:color w:val="000000" w:themeColor="text1"/>
        </w:rPr>
      </w:pPr>
    </w:p>
    <w:sectPr w:rsidR="00E87D80" w:rsidRPr="00E87D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80"/>
    <w:rsid w:val="0005325A"/>
    <w:rsid w:val="001F140F"/>
    <w:rsid w:val="00232B6E"/>
    <w:rsid w:val="00364807"/>
    <w:rsid w:val="004B3336"/>
    <w:rsid w:val="00614137"/>
    <w:rsid w:val="00A06511"/>
    <w:rsid w:val="00CE0900"/>
    <w:rsid w:val="00E87D80"/>
    <w:rsid w:val="00EC60F1"/>
    <w:rsid w:val="00EF2C17"/>
    <w:rsid w:val="00FC1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9FB4"/>
  <w15:chartTrackingRefBased/>
  <w15:docId w15:val="{8D7016E8-DEDD-0843-9E67-0D3636D9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D80"/>
    <w:rPr>
      <w:rFonts w:eastAsiaTheme="majorEastAsia" w:cstheme="majorBidi"/>
      <w:color w:val="272727" w:themeColor="text1" w:themeTint="D8"/>
    </w:rPr>
  </w:style>
  <w:style w:type="paragraph" w:styleId="Title">
    <w:name w:val="Title"/>
    <w:basedOn w:val="Normal"/>
    <w:next w:val="Normal"/>
    <w:link w:val="TitleChar"/>
    <w:uiPriority w:val="10"/>
    <w:qFormat/>
    <w:rsid w:val="00E87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D80"/>
    <w:pPr>
      <w:spacing w:before="160"/>
      <w:jc w:val="center"/>
    </w:pPr>
    <w:rPr>
      <w:i/>
      <w:iCs/>
      <w:color w:val="404040" w:themeColor="text1" w:themeTint="BF"/>
    </w:rPr>
  </w:style>
  <w:style w:type="character" w:customStyle="1" w:styleId="QuoteChar">
    <w:name w:val="Quote Char"/>
    <w:basedOn w:val="DefaultParagraphFont"/>
    <w:link w:val="Quote"/>
    <w:uiPriority w:val="29"/>
    <w:rsid w:val="00E87D80"/>
    <w:rPr>
      <w:i/>
      <w:iCs/>
      <w:color w:val="404040" w:themeColor="text1" w:themeTint="BF"/>
    </w:rPr>
  </w:style>
  <w:style w:type="paragraph" w:styleId="ListParagraph">
    <w:name w:val="List Paragraph"/>
    <w:basedOn w:val="Normal"/>
    <w:uiPriority w:val="34"/>
    <w:qFormat/>
    <w:rsid w:val="00E87D80"/>
    <w:pPr>
      <w:ind w:left="720"/>
      <w:contextualSpacing/>
    </w:pPr>
  </w:style>
  <w:style w:type="character" w:styleId="IntenseEmphasis">
    <w:name w:val="Intense Emphasis"/>
    <w:basedOn w:val="DefaultParagraphFont"/>
    <w:uiPriority w:val="21"/>
    <w:qFormat/>
    <w:rsid w:val="00E87D80"/>
    <w:rPr>
      <w:i/>
      <w:iCs/>
      <w:color w:val="0F4761" w:themeColor="accent1" w:themeShade="BF"/>
    </w:rPr>
  </w:style>
  <w:style w:type="paragraph" w:styleId="IntenseQuote">
    <w:name w:val="Intense Quote"/>
    <w:basedOn w:val="Normal"/>
    <w:next w:val="Normal"/>
    <w:link w:val="IntenseQuoteChar"/>
    <w:uiPriority w:val="30"/>
    <w:qFormat/>
    <w:rsid w:val="00E87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D80"/>
    <w:rPr>
      <w:i/>
      <w:iCs/>
      <w:color w:val="0F4761" w:themeColor="accent1" w:themeShade="BF"/>
    </w:rPr>
  </w:style>
  <w:style w:type="character" w:styleId="IntenseReference">
    <w:name w:val="Intense Reference"/>
    <w:basedOn w:val="DefaultParagraphFont"/>
    <w:uiPriority w:val="32"/>
    <w:qFormat/>
    <w:rsid w:val="00E87D80"/>
    <w:rPr>
      <w:b/>
      <w:bCs/>
      <w:smallCaps/>
      <w:color w:val="0F4761" w:themeColor="accent1" w:themeShade="BF"/>
      <w:spacing w:val="5"/>
    </w:rPr>
  </w:style>
  <w:style w:type="paragraph" w:styleId="NormalWeb">
    <w:name w:val="Normal (Web)"/>
    <w:basedOn w:val="Normal"/>
    <w:uiPriority w:val="99"/>
    <w:semiHidden/>
    <w:unhideWhenUsed/>
    <w:rsid w:val="00E87D80"/>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614137"/>
    <w:rPr>
      <w:color w:val="467886" w:themeColor="hyperlink"/>
      <w:u w:val="single"/>
    </w:rPr>
  </w:style>
  <w:style w:type="character" w:styleId="UnresolvedMention">
    <w:name w:val="Unresolved Mention"/>
    <w:basedOn w:val="DefaultParagraphFont"/>
    <w:uiPriority w:val="99"/>
    <w:semiHidden/>
    <w:unhideWhenUsed/>
    <w:rsid w:val="00614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1JtyfCztiQpSPIk9lqtdCjuKRvex77MZ4YtJ82eWLhvw/ed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Kimutai milton</dc:creator>
  <cp:keywords/>
  <dc:description/>
  <cp:lastModifiedBy>Onesmus Kipngetich</cp:lastModifiedBy>
  <cp:revision>2</cp:revision>
  <dcterms:created xsi:type="dcterms:W3CDTF">2026-02-28T17:35:00Z</dcterms:created>
  <dcterms:modified xsi:type="dcterms:W3CDTF">2026-02-28T17:35:00Z</dcterms:modified>
</cp:coreProperties>
</file>